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AD" w:rsidRDefault="00E205AD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E205AD" w:rsidRDefault="00E205AD">
      <w:pPr>
        <w:rPr>
          <w:rFonts w:ascii="Arial" w:hAnsi="Arial" w:cs="Arial"/>
        </w:rPr>
      </w:pPr>
    </w:p>
    <w:p w:rsidR="00E205AD" w:rsidRDefault="00E205AD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E205AD">
        <w:tc>
          <w:tcPr>
            <w:tcW w:w="720" w:type="dxa"/>
          </w:tcPr>
          <w:p w:rsidR="00E205AD" w:rsidRDefault="00E20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E205AD" w:rsidRDefault="00E20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E205AD" w:rsidRDefault="00E20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E205AD" w:rsidRDefault="00E20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E205AD" w:rsidRDefault="00E20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E205AD">
        <w:tc>
          <w:tcPr>
            <w:tcW w:w="720" w:type="dxa"/>
          </w:tcPr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Sandwich-Dachelement G4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bestehend aus beidseitig verzinkten, beschichteten Stahlblechen und einem Polyurethan-Hartschaumkern. </w:t>
            </w:r>
          </w:p>
          <w:p w:rsidR="00BC4072" w:rsidRDefault="00BC4072" w:rsidP="00BC4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BC4072" w:rsidRDefault="00BC4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B</w:t>
            </w:r>
            <w:r w:rsidR="00576932">
              <w:rPr>
                <w:rFonts w:ascii="Arial" w:hAnsi="Arial" w:cs="Arial"/>
                <w:sz w:val="20"/>
                <w:szCs w:val="20"/>
              </w:rPr>
              <w:t>-s3-d0 schwer entflammbar</w:t>
            </w:r>
            <w:r>
              <w:rPr>
                <w:rFonts w:ascii="Arial" w:hAnsi="Arial" w:cs="Arial"/>
                <w:sz w:val="20"/>
                <w:szCs w:val="20"/>
              </w:rPr>
              <w:t xml:space="preserve"> nach</w:t>
            </w:r>
            <w:r w:rsidR="005769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="00576932">
              <w:rPr>
                <w:rFonts w:ascii="Arial" w:hAnsi="Arial" w:cs="Arial"/>
                <w:sz w:val="20"/>
                <w:szCs w:val="20"/>
              </w:rPr>
              <w:t>EN 13501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t=0,60 mm, trapezprofiliert,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t=0,45 mm, </w:t>
            </w:r>
            <w:r w:rsidR="00E64E9D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 mit Stucco.-Prägung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Polyester, MC 9002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Schaum-/Elementdicke (s/d):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E205AD" w:rsidRDefault="00E205AD" w:rsidP="00785391">
            <w:pPr>
              <w:tabs>
                <w:tab w:val="left" w:pos="3597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30/68 mm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                            0,798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40/78 mm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                            0,598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50/88 mm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                            0,499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E205AD" w:rsidRDefault="00E205AD" w:rsidP="00785391">
            <w:pPr>
              <w:tabs>
                <w:tab w:val="left" w:pos="3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60/98 mm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                            0,399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5769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785391" w:rsidRDefault="00E2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80/118 mm                         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0,29</w:t>
            </w:r>
            <w:r w:rsidR="0078539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</w:t>
            </w:r>
            <w:r w:rsidR="00CB2F7C">
              <w:rPr>
                <w:rFonts w:ascii="Arial" w:hAnsi="Arial" w:cs="Arial"/>
                <w:sz w:val="20"/>
                <w:szCs w:val="20"/>
              </w:rPr>
              <w:t>K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100/138 mm                       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0,2</w:t>
            </w:r>
            <w:r w:rsidR="00576932">
              <w:rPr>
                <w:rFonts w:ascii="Arial" w:hAnsi="Arial" w:cs="Arial"/>
                <w:sz w:val="20"/>
                <w:szCs w:val="20"/>
              </w:rPr>
              <w:t>4</w:t>
            </w:r>
            <w:r w:rsidR="0078539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5769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76932" w:rsidRDefault="00576932" w:rsidP="0057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120/158 mm                     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0,</w:t>
            </w:r>
            <w:r w:rsidR="00785391">
              <w:rPr>
                <w:rFonts w:ascii="Arial" w:hAnsi="Arial" w:cs="Arial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       </w:t>
            </w:r>
          </w:p>
          <w:p w:rsidR="00E24669" w:rsidRDefault="0077508C" w:rsidP="00E24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150/18</w:t>
            </w:r>
            <w:r w:rsidR="00E24669">
              <w:rPr>
                <w:rFonts w:ascii="Arial" w:hAnsi="Arial" w:cs="Arial"/>
                <w:sz w:val="20"/>
                <w:szCs w:val="20"/>
              </w:rPr>
              <w:t xml:space="preserve">8 mm                            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24669">
              <w:rPr>
                <w:rFonts w:ascii="Arial" w:hAnsi="Arial" w:cs="Arial"/>
                <w:sz w:val="20"/>
                <w:szCs w:val="20"/>
              </w:rPr>
              <w:t>0,16</w:t>
            </w:r>
            <w:r w:rsidR="00785391">
              <w:rPr>
                <w:rFonts w:ascii="Arial" w:hAnsi="Arial" w:cs="Arial"/>
                <w:sz w:val="20"/>
                <w:szCs w:val="20"/>
              </w:rPr>
              <w:t>0</w:t>
            </w:r>
            <w:r w:rsidR="00E24669">
              <w:rPr>
                <w:rFonts w:ascii="Arial" w:hAnsi="Arial" w:cs="Arial"/>
                <w:sz w:val="20"/>
                <w:szCs w:val="20"/>
              </w:rPr>
              <w:t xml:space="preserve"> W/m²</w:t>
            </w:r>
            <w:r w:rsidR="00CB2F7C">
              <w:rPr>
                <w:rFonts w:ascii="Arial" w:hAnsi="Arial" w:cs="Arial"/>
                <w:sz w:val="20"/>
                <w:szCs w:val="20"/>
              </w:rPr>
              <w:t>K</w:t>
            </w:r>
            <w:r w:rsidR="00785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5E03" w:rsidRDefault="00155E03" w:rsidP="0057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E03" w:rsidRPr="00785391" w:rsidRDefault="00785391" w:rsidP="0078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5391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155E03" w:rsidRPr="00785391">
              <w:rPr>
                <w:rFonts w:ascii="Arial" w:hAnsi="Arial" w:cs="Arial"/>
                <w:i/>
                <w:sz w:val="20"/>
                <w:szCs w:val="20"/>
              </w:rPr>
              <w:t>ugenfaktor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(Ψ) </w:t>
            </w:r>
            <w:r w:rsidR="00155E03" w:rsidRPr="00785391">
              <w:rPr>
                <w:rFonts w:ascii="Arial" w:hAnsi="Arial" w:cs="Arial"/>
                <w:i/>
                <w:sz w:val="20"/>
                <w:szCs w:val="20"/>
              </w:rPr>
              <w:t xml:space="preserve"> gemäß DIN EN 14509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Liefern und auf bauseitiger Stahl-/Holzpfettenkonstruktion gemäß Zulassung, den Verlegerichtlinien der Metecno Bausysteme GmbH und den Fachregeln des IFBS montieren. Es dürfen nur bauaufsichtlich zugelassene, nichtrostende Befestigungs- und Verbindungsmittel mit U-Scheibe und EPDM-Dichtung verwendet werden. Die Dichtungsbänder, Kalotten und erforderliche Paßschnitte sind einzukalkulieren.</w:t>
            </w:r>
          </w:p>
          <w:p w:rsidR="00E205AD" w:rsidRDefault="00E2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Dachneigung: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Traufhöhe:                      m</w:t>
            </w:r>
          </w:p>
          <w:p w:rsidR="00E205AD" w:rsidRDefault="00E20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     m</w:t>
            </w:r>
          </w:p>
          <w:p w:rsidR="00E205AD" w:rsidRDefault="00E205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A61C93" w:rsidRDefault="00A61C93">
            <w:pPr>
              <w:rPr>
                <w:rFonts w:ascii="Arial" w:hAnsi="Arial" w:cs="Arial"/>
              </w:rPr>
            </w:pPr>
          </w:p>
          <w:p w:rsidR="000F5762" w:rsidRDefault="000F5762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BC4072" w:rsidRDefault="00BC4072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A61C93" w:rsidRDefault="00A61C93">
            <w:pPr>
              <w:rPr>
                <w:rFonts w:ascii="Arial" w:hAnsi="Arial" w:cs="Arial"/>
              </w:rPr>
            </w:pPr>
          </w:p>
          <w:p w:rsidR="000F5762" w:rsidRDefault="000F5762">
            <w:pPr>
              <w:rPr>
                <w:rFonts w:ascii="Arial" w:hAnsi="Arial" w:cs="Arial"/>
              </w:rPr>
            </w:pPr>
          </w:p>
          <w:p w:rsidR="00BC4072" w:rsidRDefault="00BC4072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</w:p>
          <w:p w:rsidR="00E205AD" w:rsidRDefault="00E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E205AD" w:rsidRDefault="00E205AD">
      <w:pPr>
        <w:rPr>
          <w:rFonts w:ascii="Arial" w:hAnsi="Arial" w:cs="Arial"/>
        </w:rPr>
      </w:pPr>
    </w:p>
    <w:sectPr w:rsidR="00E205AD" w:rsidSect="00F17FD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CE" w:rsidRDefault="00F757CE">
      <w:r>
        <w:separator/>
      </w:r>
    </w:p>
  </w:endnote>
  <w:endnote w:type="continuationSeparator" w:id="1">
    <w:p w:rsidR="00F757CE" w:rsidRDefault="00F7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AD" w:rsidRDefault="00E205A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0E3CBD">
      <w:rPr>
        <w:rFonts w:ascii="Arial" w:hAnsi="Arial" w:cs="Arial"/>
        <w:sz w:val="16"/>
        <w:szCs w:val="16"/>
      </w:rPr>
      <w:t>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CE" w:rsidRDefault="00F757CE">
      <w:r>
        <w:separator/>
      </w:r>
    </w:p>
  </w:footnote>
  <w:footnote w:type="continuationSeparator" w:id="1">
    <w:p w:rsidR="00F757CE" w:rsidRDefault="00F7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32"/>
    <w:rsid w:val="000A3452"/>
    <w:rsid w:val="000E3CBD"/>
    <w:rsid w:val="000F5762"/>
    <w:rsid w:val="00116A65"/>
    <w:rsid w:val="00155E03"/>
    <w:rsid w:val="001B7EBA"/>
    <w:rsid w:val="0021657F"/>
    <w:rsid w:val="00297401"/>
    <w:rsid w:val="002E4054"/>
    <w:rsid w:val="00576932"/>
    <w:rsid w:val="00634711"/>
    <w:rsid w:val="0077508C"/>
    <w:rsid w:val="00785391"/>
    <w:rsid w:val="00A61C93"/>
    <w:rsid w:val="00BC4072"/>
    <w:rsid w:val="00C9398D"/>
    <w:rsid w:val="00CB2F7C"/>
    <w:rsid w:val="00E205AD"/>
    <w:rsid w:val="00E24669"/>
    <w:rsid w:val="00E64E9D"/>
    <w:rsid w:val="00F17FDC"/>
    <w:rsid w:val="00F757CE"/>
    <w:rsid w:val="00F8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F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7F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17FD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3</cp:revision>
  <cp:lastPrinted>2009-08-03T09:13:00Z</cp:lastPrinted>
  <dcterms:created xsi:type="dcterms:W3CDTF">2015-12-11T07:15:00Z</dcterms:created>
  <dcterms:modified xsi:type="dcterms:W3CDTF">2015-12-11T07:20:00Z</dcterms:modified>
</cp:coreProperties>
</file>