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7" w:rsidRDefault="00DD49B7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DD49B7" w:rsidRDefault="00DD49B7">
      <w:pPr>
        <w:rPr>
          <w:rFonts w:ascii="Arial" w:hAnsi="Arial" w:cs="Arial"/>
        </w:rPr>
      </w:pPr>
    </w:p>
    <w:p w:rsidR="00DD49B7" w:rsidRDefault="00DD49B7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120"/>
        <w:gridCol w:w="1080"/>
        <w:gridCol w:w="1080"/>
      </w:tblGrid>
      <w:tr w:rsidR="00DD49B7">
        <w:tc>
          <w:tcPr>
            <w:tcW w:w="72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DD49B7">
        <w:tc>
          <w:tcPr>
            <w:tcW w:w="72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Sandwich-Dachelement Hipertec</w:t>
            </w:r>
            <w:r w:rsidR="004706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</w:t>
            </w:r>
            <w:r w:rsidR="0047064E">
              <w:rPr>
                <w:rFonts w:ascii="Arial" w:hAnsi="Arial" w:cs="Arial"/>
                <w:sz w:val="20"/>
                <w:szCs w:val="20"/>
              </w:rPr>
              <w:t xml:space="preserve">hend aus beidseitig verzinkten, </w:t>
            </w:r>
            <w:r>
              <w:rPr>
                <w:rFonts w:ascii="Arial" w:hAnsi="Arial" w:cs="Arial"/>
                <w:sz w:val="20"/>
                <w:szCs w:val="20"/>
              </w:rPr>
              <w:t xml:space="preserve">beschichteten Stahlblechen und einem nichtbrennbaren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Dämmkern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aus Mineralwolle</w:t>
            </w:r>
            <w:r w:rsidR="00847847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322943">
              <w:rPr>
                <w:rFonts w:ascii="Arial" w:hAnsi="Arial" w:cs="Arial"/>
                <w:sz w:val="20"/>
                <w:szCs w:val="20"/>
              </w:rPr>
              <w:t>Dichtungs</w:t>
            </w:r>
            <w:bookmarkStart w:id="0" w:name="_GoBack"/>
            <w:bookmarkEnd w:id="0"/>
            <w:r w:rsidR="00847847">
              <w:rPr>
                <w:rFonts w:ascii="Arial" w:hAnsi="Arial" w:cs="Arial"/>
                <w:sz w:val="20"/>
                <w:szCs w:val="20"/>
              </w:rPr>
              <w:t>bänder im Längsstoß. Baubreite 1000 mm</w:t>
            </w:r>
          </w:p>
          <w:p w:rsidR="00CC0CE0" w:rsidRDefault="00CC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Baustoffklasse: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A2-s1</w:t>
            </w:r>
            <w:proofErr w:type="spellEnd"/>
            <w:r w:rsidR="00800B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151">
              <w:rPr>
                <w:rFonts w:ascii="Arial" w:hAnsi="Arial" w:cs="Arial"/>
                <w:sz w:val="20"/>
                <w:szCs w:val="20"/>
              </w:rPr>
              <w:t xml:space="preserve">nicht brennbar </w:t>
            </w:r>
            <w:r>
              <w:rPr>
                <w:rFonts w:ascii="Arial" w:hAnsi="Arial" w:cs="Arial"/>
                <w:sz w:val="20"/>
                <w:szCs w:val="20"/>
              </w:rPr>
              <w:t>nach EN 13501-1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t=0,60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trapezprofiliert,</w:t>
            </w:r>
            <w:r w:rsidR="002073AF">
              <w:rPr>
                <w:rFonts w:ascii="Arial" w:hAnsi="Arial" w:cs="Arial"/>
                <w:sz w:val="20"/>
                <w:szCs w:val="20"/>
              </w:rPr>
              <w:t>Sickenabstand</w:t>
            </w:r>
            <w:proofErr w:type="spellEnd"/>
            <w:r w:rsidR="002073AF">
              <w:rPr>
                <w:rFonts w:ascii="Arial" w:hAnsi="Arial" w:cs="Arial"/>
                <w:sz w:val="20"/>
                <w:szCs w:val="20"/>
              </w:rPr>
              <w:t xml:space="preserve"> 333 mm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Korrosionsbeständigkeit RC 3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t=0,45 mm, S-liniert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Polyester, MC 9002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Korrosionsbeständigkeit RC 2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Kern-/Elementdicke (s/d):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8E2C88" w:rsidRDefault="008E2C88" w:rsidP="008E2C88">
            <w:pPr>
              <w:tabs>
                <w:tab w:val="left" w:pos="3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60/98 mm                                             0,707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80/118 mm                                           0,535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100/138 mm                                         0,430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120/158 mm                                         0,360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150/188 mm                                         0,289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200/238 mm                                         0,218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m²K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C88" w:rsidRPr="00785391" w:rsidRDefault="008E2C88" w:rsidP="00CC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85391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785391">
              <w:rPr>
                <w:rFonts w:ascii="Arial" w:hAnsi="Arial" w:cs="Arial"/>
                <w:i/>
                <w:sz w:val="20"/>
                <w:szCs w:val="20"/>
              </w:rPr>
              <w:t>ugenfaktor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(Ψ) </w:t>
            </w:r>
            <w:r w:rsidRPr="00785391">
              <w:rPr>
                <w:rFonts w:ascii="Arial" w:hAnsi="Arial" w:cs="Arial"/>
                <w:i/>
                <w:sz w:val="20"/>
                <w:szCs w:val="20"/>
              </w:rPr>
              <w:t xml:space="preserve"> gemäß DIN EN 14509</w:t>
            </w:r>
          </w:p>
          <w:p w:rsidR="0047064E" w:rsidRDefault="00470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Liefern und auf bauseitiger Stahl-/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Holzpfettenkonstruktion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gemäß Zulassung,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Verlegerichtlinien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 Metecno Bausysteme GmbH und den Fachregeln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montieren. Es dürfen nur bauaufsichtlich zugelassene, nichtrostende Befestigungs- und Verbindungsmittel mit U-Scheibe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-Dichtung verwendet werden. </w:t>
            </w:r>
          </w:p>
          <w:p w:rsidR="00DD49B7" w:rsidRDefault="00DD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Dachneigung: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Traufhöhe:                      m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     m</w:t>
            </w:r>
          </w:p>
          <w:p w:rsidR="00DD49B7" w:rsidRDefault="00DD49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847847" w:rsidRDefault="0084784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847847" w:rsidRDefault="0084784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DD49B7" w:rsidRDefault="00DD49B7">
      <w:pPr>
        <w:rPr>
          <w:rFonts w:ascii="Arial" w:hAnsi="Arial" w:cs="Arial"/>
        </w:rPr>
      </w:pPr>
    </w:p>
    <w:sectPr w:rsidR="00DD49B7" w:rsidSect="00DB6FA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69" w:rsidRDefault="001A3669">
      <w:r>
        <w:separator/>
      </w:r>
    </w:p>
  </w:endnote>
  <w:endnote w:type="continuationSeparator" w:id="0">
    <w:p w:rsidR="001A3669" w:rsidRDefault="001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68" w:rsidRDefault="003A176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8E2C88">
      <w:rPr>
        <w:rFonts w:ascii="Arial" w:hAnsi="Arial" w:cs="Arial"/>
        <w:sz w:val="16"/>
        <w:szCs w:val="16"/>
      </w:rPr>
      <w:t>Dezember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69" w:rsidRDefault="001A3669">
      <w:r>
        <w:separator/>
      </w:r>
    </w:p>
  </w:footnote>
  <w:footnote w:type="continuationSeparator" w:id="0">
    <w:p w:rsidR="001A3669" w:rsidRDefault="001A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AF"/>
    <w:rsid w:val="000D7746"/>
    <w:rsid w:val="001A3669"/>
    <w:rsid w:val="002073AF"/>
    <w:rsid w:val="00322943"/>
    <w:rsid w:val="003A1768"/>
    <w:rsid w:val="0047064E"/>
    <w:rsid w:val="007D09EC"/>
    <w:rsid w:val="00800B6A"/>
    <w:rsid w:val="00846137"/>
    <w:rsid w:val="00847847"/>
    <w:rsid w:val="008E2C88"/>
    <w:rsid w:val="009424D1"/>
    <w:rsid w:val="00997151"/>
    <w:rsid w:val="009A0382"/>
    <w:rsid w:val="00CC0CE0"/>
    <w:rsid w:val="00CE47F4"/>
    <w:rsid w:val="00DB6FA2"/>
    <w:rsid w:val="00D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68671C-0314-4431-A242-6A5EA57B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F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B6F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B6FA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Graf,Astrid</cp:lastModifiedBy>
  <cp:revision>8</cp:revision>
  <cp:lastPrinted>2009-07-22T13:01:00Z</cp:lastPrinted>
  <dcterms:created xsi:type="dcterms:W3CDTF">2015-12-11T07:17:00Z</dcterms:created>
  <dcterms:modified xsi:type="dcterms:W3CDTF">2015-12-17T06:50:00Z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